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6ED41">
      <w:pPr>
        <w:spacing w:line="500" w:lineRule="exact"/>
        <w:rPr>
          <w:rFonts w:hint="eastAsia" w:ascii="仿宋" w:hAnsi="仿宋" w:eastAsia="仿宋" w:cs="仿宋_GB2312"/>
          <w:b/>
          <w:bCs/>
          <w:sz w:val="36"/>
          <w:szCs w:val="36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_GB2312"/>
          <w:b/>
          <w:bCs/>
          <w:sz w:val="36"/>
          <w:szCs w:val="36"/>
        </w:rPr>
        <w:t xml:space="preserve">             </w:t>
      </w:r>
    </w:p>
    <w:p w14:paraId="548D8221">
      <w:pPr>
        <w:spacing w:line="500" w:lineRule="exact"/>
        <w:ind w:firstLine="321" w:firstLineChars="100"/>
        <w:jc w:val="center"/>
        <w:rPr>
          <w:rFonts w:hint="eastAsia" w:ascii="仿宋" w:hAnsi="仿宋" w:eastAsia="仿宋" w:cs="仿宋_GB2312"/>
          <w:b/>
          <w:bCs/>
          <w:sz w:val="36"/>
          <w:szCs w:val="36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合 作 方 案</w:t>
      </w:r>
    </w:p>
    <w:p w14:paraId="7A2ECCDB">
      <w:pPr>
        <w:spacing w:line="500" w:lineRule="exact"/>
        <w:ind w:firstLine="361" w:firstLineChars="100"/>
        <w:rPr>
          <w:rFonts w:hint="eastAsia" w:ascii="仿宋" w:hAnsi="仿宋" w:eastAsia="仿宋" w:cs="仿宋_GB2312"/>
          <w:b/>
          <w:bCs/>
          <w:sz w:val="36"/>
          <w:szCs w:val="36"/>
        </w:rPr>
      </w:pPr>
    </w:p>
    <w:p w14:paraId="4824E275">
      <w:pPr>
        <w:spacing w:line="420" w:lineRule="exact"/>
        <w:ind w:left="315" w:leftChars="150" w:right="315" w:rightChars="150" w:firstLine="643" w:firstLineChars="200"/>
        <w:rPr>
          <w:rFonts w:hint="eastAsia"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一、2026全国地理标志品牌联展</w:t>
      </w:r>
      <w:bookmarkStart w:id="0" w:name="OLE_LINK1"/>
      <w:r>
        <w:rPr>
          <w:rFonts w:hint="eastAsia" w:ascii="仿宋" w:hAnsi="仿宋" w:eastAsia="仿宋" w:cs="仿宋_GB2312"/>
          <w:b/>
          <w:bCs/>
          <w:sz w:val="32"/>
          <w:szCs w:val="32"/>
        </w:rPr>
        <w:t xml:space="preserve">  服务费</w:t>
      </w:r>
      <w:bookmarkEnd w:id="0"/>
      <w:r>
        <w:rPr>
          <w:rFonts w:hint="eastAsia" w:ascii="仿宋" w:hAnsi="仿宋" w:eastAsia="仿宋" w:cs="仿宋_GB2312"/>
          <w:b/>
          <w:bCs/>
          <w:sz w:val="32"/>
          <w:szCs w:val="32"/>
        </w:rPr>
        <w:t xml:space="preserve"> 2万元</w:t>
      </w:r>
    </w:p>
    <w:p w14:paraId="201FF171">
      <w:pPr>
        <w:spacing w:line="420" w:lineRule="exact"/>
        <w:ind w:right="315" w:rightChars="150" w:firstLine="900" w:firstLineChars="3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（一）</w:t>
      </w:r>
      <w:bookmarkStart w:id="1" w:name="OLE_LINK32"/>
      <w:r>
        <w:rPr>
          <w:rFonts w:hint="eastAsia" w:ascii="仿宋" w:hAnsi="仿宋" w:eastAsia="仿宋" w:cs="仿宋_GB2312"/>
          <w:sz w:val="30"/>
          <w:szCs w:val="30"/>
        </w:rPr>
        <w:t>单位LOGO出现在大会合作伙伴品牌LOGO联展墙</w:t>
      </w:r>
      <w:bookmarkStart w:id="2" w:name="OLE_LINK54"/>
      <w:r>
        <w:rPr>
          <w:rFonts w:hint="eastAsia" w:ascii="仿宋" w:hAnsi="仿宋" w:eastAsia="仿宋" w:cs="仿宋_GB2312"/>
          <w:sz w:val="30"/>
          <w:szCs w:val="30"/>
        </w:rPr>
        <w:t>；</w:t>
      </w:r>
      <w:bookmarkEnd w:id="2"/>
    </w:p>
    <w:bookmarkEnd w:id="1"/>
    <w:p w14:paraId="74EF541B">
      <w:pPr>
        <w:spacing w:line="420" w:lineRule="exact"/>
        <w:ind w:left="315" w:leftChars="150" w:right="315" w:rightChars="150" w:firstLine="600" w:firstLineChars="200"/>
        <w:rPr>
          <w:rFonts w:hint="eastAsia" w:ascii="仿宋" w:hAnsi="仿宋" w:eastAsia="仿宋" w:cs="仿宋_GB2312"/>
          <w:sz w:val="30"/>
          <w:szCs w:val="30"/>
        </w:rPr>
      </w:pPr>
      <w:bookmarkStart w:id="3" w:name="OLE_LINK18"/>
      <w:r>
        <w:rPr>
          <w:rFonts w:hint="eastAsia" w:ascii="仿宋" w:hAnsi="仿宋" w:eastAsia="仿宋" w:cs="仿宋_GB2312"/>
          <w:sz w:val="30"/>
          <w:szCs w:val="30"/>
        </w:rPr>
        <w:t>（二）</w:t>
      </w:r>
      <w:bookmarkEnd w:id="3"/>
      <w:bookmarkStart w:id="4" w:name="OLE_LINK40"/>
      <w:r>
        <w:rPr>
          <w:rFonts w:hint="eastAsia" w:ascii="仿宋" w:hAnsi="仿宋" w:eastAsia="仿宋" w:cs="仿宋_GB2312"/>
          <w:sz w:val="30"/>
          <w:szCs w:val="30"/>
        </w:rPr>
        <w:t>提供约5</w:t>
      </w:r>
      <w:r>
        <w:rPr>
          <w:rFonts w:hint="eastAsia" w:ascii="仿宋" w:hAnsi="仿宋" w:eastAsia="仿宋" w:cs="仿宋_GB2312"/>
          <w:sz w:val="30"/>
          <w:szCs w:val="30"/>
          <w:lang w:eastAsia="zh-CN"/>
        </w:rPr>
        <w:t>平方</w:t>
      </w:r>
      <w:r>
        <w:rPr>
          <w:rFonts w:hint="eastAsia" w:ascii="仿宋" w:hAnsi="仿宋" w:eastAsia="仿宋" w:cs="仿宋_GB2312"/>
          <w:sz w:val="30"/>
          <w:szCs w:val="30"/>
        </w:rPr>
        <w:t>米展示场地并负责设计搭建</w:t>
      </w:r>
      <w:bookmarkEnd w:id="4"/>
      <w:r>
        <w:rPr>
          <w:rFonts w:hint="eastAsia" w:ascii="仿宋" w:hAnsi="仿宋" w:eastAsia="仿宋" w:cs="仿宋_GB2312"/>
          <w:sz w:val="30"/>
          <w:szCs w:val="30"/>
        </w:rPr>
        <w:t>；</w:t>
      </w:r>
    </w:p>
    <w:p w14:paraId="2144BF42">
      <w:pPr>
        <w:spacing w:line="420" w:lineRule="exact"/>
        <w:ind w:left="315" w:leftChars="150" w:right="315" w:rightChars="150" w:firstLine="600" w:firstLineChars="2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（三）赠送3个免费参会名额；</w:t>
      </w:r>
    </w:p>
    <w:p w14:paraId="6BD90BBC">
      <w:pPr>
        <w:spacing w:line="420" w:lineRule="exact"/>
        <w:ind w:left="315" w:leftChars="150" w:right="315" w:rightChars="150" w:firstLine="600" w:firstLineChars="2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（四）</w:t>
      </w:r>
      <w:bookmarkStart w:id="5" w:name="OLE_LINK15"/>
      <w:bookmarkStart w:id="6" w:name="OLE_LINK29"/>
      <w:r>
        <w:rPr>
          <w:rFonts w:hint="eastAsia" w:ascii="仿宋" w:hAnsi="仿宋" w:eastAsia="仿宋" w:cs="仿宋_GB2312"/>
          <w:sz w:val="30"/>
          <w:szCs w:val="30"/>
        </w:rPr>
        <w:t>优先推荐参与2026年地理标志助力乡村振兴案例征集活动</w:t>
      </w:r>
      <w:bookmarkEnd w:id="5"/>
      <w:r>
        <w:rPr>
          <w:rFonts w:hint="eastAsia" w:ascii="仿宋" w:hAnsi="仿宋" w:eastAsia="仿宋" w:cs="仿宋_GB2312"/>
          <w:sz w:val="30"/>
          <w:szCs w:val="30"/>
        </w:rPr>
        <w:t>。</w:t>
      </w:r>
    </w:p>
    <w:bookmarkEnd w:id="6"/>
    <w:p w14:paraId="3425D6F9">
      <w:pPr>
        <w:spacing w:line="420" w:lineRule="exact"/>
        <w:ind w:right="315" w:rightChars="150" w:firstLine="964" w:firstLineChars="300"/>
        <w:rPr>
          <w:rFonts w:hint="eastAsia"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二、主题发言  服务费4万</w:t>
      </w:r>
      <w:bookmarkStart w:id="7" w:name="OLE_LINK3"/>
      <w:r>
        <w:rPr>
          <w:rFonts w:hint="eastAsia" w:ascii="仿宋" w:hAnsi="仿宋" w:eastAsia="仿宋" w:cs="仿宋_GB2312"/>
          <w:b/>
          <w:bCs/>
          <w:sz w:val="32"/>
          <w:szCs w:val="32"/>
        </w:rPr>
        <w:t>元</w:t>
      </w:r>
      <w:bookmarkEnd w:id="7"/>
    </w:p>
    <w:p w14:paraId="75160D42">
      <w:pPr>
        <w:spacing w:line="420" w:lineRule="exact"/>
        <w:ind w:right="315" w:rightChars="150" w:firstLine="900" w:firstLineChars="300"/>
        <w:rPr>
          <w:rFonts w:hint="eastAsia" w:ascii="仿宋" w:hAnsi="仿宋" w:eastAsia="仿宋" w:cs="仿宋_GB2312"/>
          <w:sz w:val="30"/>
          <w:szCs w:val="30"/>
        </w:rPr>
      </w:pPr>
      <w:bookmarkStart w:id="8" w:name="OLE_LINK17"/>
      <w:r>
        <w:rPr>
          <w:rFonts w:hint="eastAsia" w:ascii="仿宋" w:hAnsi="仿宋" w:eastAsia="仿宋" w:cs="仿宋_GB2312"/>
          <w:sz w:val="30"/>
          <w:szCs w:val="30"/>
        </w:rPr>
        <w:t>（一）</w:t>
      </w:r>
      <w:bookmarkEnd w:id="8"/>
      <w:bookmarkStart w:id="9" w:name="OLE_LINK12"/>
      <w:r>
        <w:rPr>
          <w:rFonts w:hint="eastAsia" w:ascii="仿宋" w:hAnsi="仿宋" w:eastAsia="仿宋" w:cs="仿宋_GB2312"/>
          <w:sz w:val="30"/>
          <w:szCs w:val="30"/>
        </w:rPr>
        <w:t>单位</w:t>
      </w:r>
      <w:bookmarkEnd w:id="9"/>
      <w:r>
        <w:rPr>
          <w:rFonts w:hint="eastAsia" w:ascii="仿宋" w:hAnsi="仿宋" w:eastAsia="仿宋" w:cs="仿宋_GB2312"/>
          <w:sz w:val="30"/>
          <w:szCs w:val="30"/>
        </w:rPr>
        <w:t xml:space="preserve">LOGO出现在大会合作伙伴品牌LOGO联展墙； </w:t>
      </w:r>
    </w:p>
    <w:p w14:paraId="6A07971C">
      <w:pPr>
        <w:spacing w:line="420" w:lineRule="exact"/>
        <w:ind w:left="315" w:leftChars="150" w:right="315" w:rightChars="150" w:firstLine="600" w:firstLineChars="2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（二）安排1人进行约20分钟主题发言；</w:t>
      </w:r>
    </w:p>
    <w:p w14:paraId="403CEA02">
      <w:pPr>
        <w:spacing w:line="420" w:lineRule="exact"/>
        <w:ind w:left="315" w:leftChars="150" w:right="315" w:rightChars="150" w:firstLine="600" w:firstLineChars="2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（三）年会现场摆放单位易拉宝1个；</w:t>
      </w:r>
    </w:p>
    <w:p w14:paraId="7BEA2A96">
      <w:pPr>
        <w:spacing w:line="420" w:lineRule="exact"/>
        <w:ind w:left="315" w:leftChars="150" w:right="315" w:rightChars="150" w:firstLine="600" w:firstLineChars="2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（四）</w:t>
      </w:r>
      <w:bookmarkStart w:id="10" w:name="OLE_LINK33"/>
      <w:r>
        <w:rPr>
          <w:rFonts w:hint="eastAsia" w:ascii="仿宋" w:hAnsi="仿宋" w:eastAsia="仿宋" w:cs="仿宋_GB2312"/>
          <w:sz w:val="30"/>
          <w:szCs w:val="30"/>
        </w:rPr>
        <w:t>会休期间播放宣传片</w:t>
      </w:r>
      <w:bookmarkEnd w:id="10"/>
      <w:r>
        <w:rPr>
          <w:rFonts w:hint="eastAsia" w:ascii="仿宋" w:hAnsi="仿宋" w:eastAsia="仿宋" w:cs="仿宋_GB2312"/>
          <w:sz w:val="30"/>
          <w:szCs w:val="30"/>
        </w:rPr>
        <w:t>；</w:t>
      </w:r>
    </w:p>
    <w:p w14:paraId="6170B0DB">
      <w:pPr>
        <w:spacing w:line="420" w:lineRule="exact"/>
        <w:ind w:left="315" w:leftChars="150" w:right="315" w:rightChars="150" w:firstLine="600" w:firstLineChars="2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（五）</w:t>
      </w:r>
      <w:bookmarkStart w:id="11" w:name="OLE_LINK55"/>
      <w:r>
        <w:rPr>
          <w:rFonts w:hint="eastAsia" w:ascii="仿宋" w:hAnsi="仿宋" w:eastAsia="仿宋" w:cs="仿宋_GB2312"/>
          <w:sz w:val="30"/>
          <w:szCs w:val="30"/>
        </w:rPr>
        <w:t>优先推荐参与2026年地理标志助力乡村振兴案例征集活动；</w:t>
      </w:r>
    </w:p>
    <w:bookmarkEnd w:id="11"/>
    <w:p w14:paraId="3B3D9ED8">
      <w:pPr>
        <w:spacing w:line="420" w:lineRule="exact"/>
        <w:ind w:left="315" w:leftChars="150" w:right="315" w:rightChars="150" w:firstLine="600" w:firstLineChars="2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（六）赠送3个免费参会名额；</w:t>
      </w:r>
    </w:p>
    <w:p w14:paraId="3148CBBC">
      <w:pPr>
        <w:spacing w:line="420" w:lineRule="exact"/>
        <w:ind w:left="315" w:leftChars="150" w:right="315" w:rightChars="150" w:firstLine="600" w:firstLineChars="200"/>
        <w:rPr>
          <w:rFonts w:hint="eastAsia" w:ascii="仿宋" w:hAnsi="仿宋" w:eastAsia="仿宋" w:cs="仿宋_GB2312"/>
          <w:sz w:val="30"/>
          <w:szCs w:val="30"/>
        </w:rPr>
      </w:pPr>
      <w:bookmarkStart w:id="12" w:name="OLE_LINK46"/>
      <w:r>
        <w:rPr>
          <w:rFonts w:hint="eastAsia" w:ascii="仿宋" w:hAnsi="仿宋" w:eastAsia="仿宋" w:cs="仿宋_GB2312"/>
          <w:sz w:val="30"/>
          <w:szCs w:val="30"/>
        </w:rPr>
        <w:t>（七）单位负责人作为大会嘉宾在</w:t>
      </w:r>
      <w:r>
        <w:rPr>
          <w:rFonts w:hint="eastAsia" w:ascii="仿宋" w:hAnsi="仿宋" w:eastAsia="仿宋" w:cs="仿宋_GB2312"/>
          <w:sz w:val="30"/>
          <w:szCs w:val="30"/>
          <w:shd w:val="clear" w:fill="FFFFFF"/>
          <w:lang w:eastAsia="zh-CN"/>
        </w:rPr>
        <w:t>前排就座</w:t>
      </w:r>
      <w:r>
        <w:rPr>
          <w:rFonts w:hint="eastAsia" w:ascii="仿宋" w:hAnsi="仿宋" w:eastAsia="仿宋" w:cs="仿宋_GB2312"/>
          <w:sz w:val="30"/>
          <w:szCs w:val="30"/>
        </w:rPr>
        <w:t>。</w:t>
      </w:r>
      <w:bookmarkEnd w:id="12"/>
    </w:p>
    <w:p w14:paraId="1C4857F2">
      <w:pPr>
        <w:spacing w:line="420" w:lineRule="exact"/>
        <w:ind w:left="315" w:leftChars="150" w:right="315" w:rightChars="150" w:firstLine="643" w:firstLineChars="200"/>
        <w:rPr>
          <w:rFonts w:hint="eastAsia"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三、嘉宾专访</w:t>
      </w:r>
      <w:bookmarkStart w:id="13" w:name="OLE_LINK56"/>
      <w:bookmarkStart w:id="14" w:name="OLE_LINK66"/>
      <w:r>
        <w:rPr>
          <w:rFonts w:hint="eastAsia" w:ascii="仿宋" w:hAnsi="仿宋" w:eastAsia="仿宋" w:cs="仿宋_GB2312"/>
          <w:b/>
          <w:bCs/>
          <w:sz w:val="32"/>
          <w:szCs w:val="32"/>
        </w:rPr>
        <w:t xml:space="preserve">  服务费</w:t>
      </w:r>
      <w:bookmarkEnd w:id="13"/>
      <w:bookmarkEnd w:id="14"/>
      <w:r>
        <w:rPr>
          <w:rFonts w:ascii="仿宋" w:hAnsi="仿宋" w:eastAsia="仿宋" w:cs="仿宋_GB2312"/>
          <w:b/>
          <w:bCs/>
          <w:sz w:val="32"/>
          <w:szCs w:val="32"/>
        </w:rPr>
        <w:t>5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万元</w:t>
      </w:r>
    </w:p>
    <w:p w14:paraId="7E3D6E6C">
      <w:pPr>
        <w:spacing w:line="420" w:lineRule="exact"/>
        <w:ind w:left="315" w:leftChars="150" w:right="315" w:rightChars="150" w:firstLine="600" w:firstLineChars="2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（一）</w:t>
      </w:r>
      <w:bookmarkStart w:id="15" w:name="OLE_LINK16"/>
      <w:r>
        <w:rPr>
          <w:rFonts w:hint="eastAsia" w:ascii="仿宋" w:hAnsi="仿宋" w:eastAsia="仿宋" w:cs="仿宋_GB2312"/>
          <w:sz w:val="30"/>
          <w:szCs w:val="30"/>
        </w:rPr>
        <w:t>单位LOGO</w:t>
      </w:r>
      <w:bookmarkEnd w:id="15"/>
      <w:r>
        <w:rPr>
          <w:rFonts w:hint="eastAsia" w:ascii="仿宋" w:hAnsi="仿宋" w:eastAsia="仿宋" w:cs="仿宋_GB2312"/>
          <w:sz w:val="30"/>
          <w:szCs w:val="30"/>
        </w:rPr>
        <w:t>出现在大会合作伙伴品牌LOGO联展墙；</w:t>
      </w:r>
    </w:p>
    <w:p w14:paraId="3D78E428">
      <w:pPr>
        <w:spacing w:line="420" w:lineRule="exact"/>
        <w:ind w:left="315" w:leftChars="150" w:right="315" w:rightChars="150" w:firstLine="600" w:firstLineChars="2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（二）搭建专访背景、提供独立专业的采访空间；</w:t>
      </w:r>
    </w:p>
    <w:p w14:paraId="130AC6CB">
      <w:pPr>
        <w:spacing w:line="420" w:lineRule="exact"/>
        <w:ind w:left="315" w:leftChars="150" w:right="315" w:rightChars="150" w:firstLine="600" w:firstLineChars="200"/>
        <w:rPr>
          <w:rFonts w:hint="eastAsia" w:ascii="仿宋" w:hAnsi="仿宋" w:eastAsia="仿宋" w:cs="仿宋_GB2312"/>
          <w:sz w:val="30"/>
          <w:szCs w:val="30"/>
        </w:rPr>
      </w:pPr>
      <w:bookmarkStart w:id="16" w:name="OLE_LINK39"/>
      <w:r>
        <w:rPr>
          <w:rFonts w:hint="eastAsia" w:ascii="仿宋" w:hAnsi="仿宋" w:eastAsia="仿宋" w:cs="仿宋_GB2312"/>
          <w:sz w:val="30"/>
          <w:szCs w:val="30"/>
        </w:rPr>
        <w:t>（三）</w:t>
      </w:r>
      <w:bookmarkEnd w:id="16"/>
      <w:r>
        <w:rPr>
          <w:rFonts w:hint="eastAsia" w:ascii="仿宋" w:hAnsi="仿宋" w:eastAsia="仿宋" w:cs="仿宋_GB2312"/>
          <w:sz w:val="30"/>
          <w:szCs w:val="30"/>
        </w:rPr>
        <w:t>邀请国内众多一线媒体对有关负责人进行约30分钟专访，专访内容将通过服贸会相关平台进行直播；</w:t>
      </w:r>
    </w:p>
    <w:p w14:paraId="4443E4F4">
      <w:pPr>
        <w:spacing w:line="420" w:lineRule="exact"/>
        <w:ind w:left="315" w:leftChars="150" w:right="315" w:rightChars="150" w:firstLine="600" w:firstLineChars="2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（四）</w:t>
      </w:r>
      <w:bookmarkStart w:id="17" w:name="OLE_LINK43"/>
      <w:r>
        <w:rPr>
          <w:rFonts w:hint="eastAsia" w:ascii="仿宋" w:hAnsi="仿宋" w:eastAsia="仿宋" w:cs="仿宋_GB2312"/>
          <w:sz w:val="30"/>
          <w:szCs w:val="30"/>
        </w:rPr>
        <w:t>提供约5</w:t>
      </w:r>
      <w:r>
        <w:rPr>
          <w:rFonts w:hint="eastAsia" w:ascii="仿宋" w:hAnsi="仿宋" w:eastAsia="仿宋" w:cs="仿宋_GB2312"/>
          <w:sz w:val="30"/>
          <w:szCs w:val="30"/>
          <w:lang w:eastAsia="zh-CN"/>
        </w:rPr>
        <w:t>平方</w:t>
      </w:r>
      <w:r>
        <w:rPr>
          <w:rFonts w:hint="eastAsia" w:ascii="仿宋" w:hAnsi="仿宋" w:eastAsia="仿宋" w:cs="仿宋_GB2312"/>
          <w:sz w:val="30"/>
          <w:szCs w:val="30"/>
        </w:rPr>
        <w:t>米展示场地并负责设计搭建；</w:t>
      </w:r>
    </w:p>
    <w:bookmarkEnd w:id="17"/>
    <w:p w14:paraId="26EE2A02">
      <w:pPr>
        <w:spacing w:line="420" w:lineRule="exact"/>
        <w:ind w:left="315" w:leftChars="150" w:right="315" w:rightChars="150" w:firstLine="600" w:firstLineChars="2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（五）赠送5个免费参会名额；</w:t>
      </w:r>
    </w:p>
    <w:p w14:paraId="4DB6D9E4">
      <w:pPr>
        <w:spacing w:line="420" w:lineRule="exact"/>
        <w:ind w:left="315" w:leftChars="150" w:right="315" w:rightChars="150" w:firstLine="600" w:firstLineChars="200"/>
        <w:rPr>
          <w:rFonts w:hint="eastAsia" w:ascii="仿宋" w:hAnsi="仿宋" w:eastAsia="仿宋" w:cs="仿宋_GB2312"/>
          <w:sz w:val="30"/>
          <w:szCs w:val="30"/>
        </w:rPr>
      </w:pPr>
      <w:bookmarkStart w:id="18" w:name="OLE_LINK57"/>
      <w:r>
        <w:rPr>
          <w:rFonts w:hint="eastAsia" w:ascii="仿宋" w:hAnsi="仿宋" w:eastAsia="仿宋" w:cs="仿宋_GB2312"/>
          <w:sz w:val="30"/>
          <w:szCs w:val="30"/>
        </w:rPr>
        <w:t>（六）优先推荐参与2026年地理标志助力乡村振兴案例征集活动；</w:t>
      </w:r>
    </w:p>
    <w:bookmarkEnd w:id="18"/>
    <w:p w14:paraId="7598C4BD">
      <w:pPr>
        <w:spacing w:line="420" w:lineRule="exact"/>
        <w:ind w:left="315" w:leftChars="150" w:right="315" w:rightChars="150" w:firstLine="60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0"/>
          <w:szCs w:val="30"/>
        </w:rPr>
        <w:t>（七）单位负责人作为大会嘉宾在</w:t>
      </w:r>
      <w:r>
        <w:rPr>
          <w:rFonts w:hint="eastAsia" w:ascii="仿宋" w:hAnsi="仿宋" w:eastAsia="仿宋" w:cs="仿宋_GB2312"/>
          <w:sz w:val="30"/>
          <w:szCs w:val="30"/>
          <w:shd w:val="clear" w:fill="FFFFFF"/>
          <w:lang w:eastAsia="zh-CN"/>
        </w:rPr>
        <w:t>前排就座</w:t>
      </w:r>
      <w:r>
        <w:rPr>
          <w:rFonts w:hint="eastAsia" w:ascii="仿宋" w:hAnsi="仿宋" w:eastAsia="仿宋" w:cs="仿宋_GB2312"/>
          <w:sz w:val="30"/>
          <w:szCs w:val="30"/>
        </w:rPr>
        <w:t>。</w:t>
      </w:r>
    </w:p>
    <w:p w14:paraId="247C2721">
      <w:pPr>
        <w:spacing w:line="420" w:lineRule="exact"/>
        <w:ind w:right="315" w:rightChars="150" w:firstLine="964" w:firstLineChars="300"/>
        <w:rPr>
          <w:rFonts w:hint="eastAsia"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四、地理标志产品推介</w:t>
      </w:r>
      <w:bookmarkStart w:id="19" w:name="OLE_LINK60"/>
      <w:bookmarkStart w:id="20" w:name="OLE_LINK31"/>
      <w:r>
        <w:rPr>
          <w:rFonts w:hint="eastAsia" w:ascii="仿宋" w:hAnsi="仿宋" w:eastAsia="仿宋" w:cs="仿宋_GB2312"/>
          <w:b/>
          <w:bCs/>
          <w:sz w:val="32"/>
          <w:szCs w:val="32"/>
        </w:rPr>
        <w:t xml:space="preserve">  服务费</w:t>
      </w:r>
      <w:bookmarkEnd w:id="19"/>
      <w:r>
        <w:rPr>
          <w:rFonts w:hint="eastAsia" w:ascii="仿宋" w:hAnsi="仿宋" w:eastAsia="仿宋" w:cs="仿宋_GB2312"/>
          <w:b/>
          <w:bCs/>
          <w:sz w:val="32"/>
          <w:szCs w:val="32"/>
        </w:rPr>
        <w:t>8万元</w:t>
      </w:r>
    </w:p>
    <w:bookmarkEnd w:id="20"/>
    <w:p w14:paraId="2CA516C8">
      <w:pPr>
        <w:spacing w:line="420" w:lineRule="exact"/>
        <w:ind w:left="315" w:leftChars="150" w:right="315" w:rightChars="150" w:firstLine="600" w:firstLineChars="200"/>
        <w:rPr>
          <w:rFonts w:hint="eastAsia" w:ascii="仿宋" w:hAnsi="仿宋" w:eastAsia="仿宋" w:cs="仿宋_GB2312"/>
          <w:sz w:val="30"/>
          <w:szCs w:val="30"/>
        </w:rPr>
      </w:pPr>
      <w:bookmarkStart w:id="21" w:name="OLE_LINK34"/>
      <w:r>
        <w:rPr>
          <w:rFonts w:hint="eastAsia" w:ascii="仿宋" w:hAnsi="仿宋" w:eastAsia="仿宋" w:cs="仿宋_GB2312"/>
          <w:sz w:val="30"/>
          <w:szCs w:val="30"/>
        </w:rPr>
        <w:t>（一）</w:t>
      </w:r>
      <w:bookmarkEnd w:id="21"/>
      <w:r>
        <w:rPr>
          <w:rFonts w:hint="eastAsia" w:ascii="仿宋" w:hAnsi="仿宋" w:eastAsia="仿宋" w:cs="仿宋_GB2312"/>
          <w:sz w:val="30"/>
          <w:szCs w:val="30"/>
        </w:rPr>
        <w:t>单位LOGO出现在大会合作伙伴品牌LOGO联展墙；</w:t>
      </w:r>
    </w:p>
    <w:p w14:paraId="7B102DAD">
      <w:pPr>
        <w:spacing w:line="420" w:lineRule="exact"/>
        <w:ind w:left="315" w:leftChars="150" w:right="315" w:rightChars="150" w:firstLine="600" w:firstLineChars="2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（二）提供主会场25分钟产品推介时间；</w:t>
      </w:r>
    </w:p>
    <w:p w14:paraId="5F875DEC">
      <w:pPr>
        <w:spacing w:line="420" w:lineRule="exact"/>
        <w:ind w:left="315" w:leftChars="150" w:right="315" w:rightChars="150" w:firstLine="600" w:firstLineChars="2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（三）</w:t>
      </w:r>
      <w:bookmarkStart w:id="22" w:name="OLE_LINK47"/>
      <w:r>
        <w:rPr>
          <w:rFonts w:hint="eastAsia" w:ascii="仿宋" w:hAnsi="仿宋" w:eastAsia="仿宋" w:cs="仿宋_GB2312"/>
          <w:sz w:val="30"/>
          <w:szCs w:val="30"/>
        </w:rPr>
        <w:t>制作现场宣传背景板</w:t>
      </w:r>
      <w:r>
        <w:rPr>
          <w:rFonts w:ascii="仿宋" w:hAnsi="仿宋" w:eastAsia="仿宋" w:cs="仿宋_GB2312"/>
          <w:sz w:val="30"/>
          <w:szCs w:val="30"/>
        </w:rPr>
        <w:t>1</w:t>
      </w:r>
      <w:r>
        <w:rPr>
          <w:rFonts w:hint="eastAsia" w:ascii="仿宋" w:hAnsi="仿宋" w:eastAsia="仿宋" w:cs="仿宋_GB2312"/>
          <w:sz w:val="30"/>
          <w:szCs w:val="30"/>
        </w:rPr>
        <w:t>个；</w:t>
      </w:r>
    </w:p>
    <w:p w14:paraId="2BEC29C9">
      <w:pPr>
        <w:spacing w:line="420" w:lineRule="exact"/>
        <w:ind w:left="315" w:leftChars="150" w:right="315" w:rightChars="150" w:firstLine="600" w:firstLineChars="2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（</w:t>
      </w:r>
      <w:bookmarkStart w:id="23" w:name="OLE_LINK37"/>
      <w:r>
        <w:rPr>
          <w:rFonts w:hint="eastAsia" w:ascii="仿宋" w:hAnsi="仿宋" w:eastAsia="仿宋" w:cs="仿宋_GB2312"/>
          <w:sz w:val="30"/>
          <w:szCs w:val="30"/>
        </w:rPr>
        <w:t>四）</w:t>
      </w:r>
      <w:bookmarkEnd w:id="23"/>
      <w:r>
        <w:rPr>
          <w:rFonts w:hint="eastAsia" w:ascii="仿宋" w:hAnsi="仿宋" w:eastAsia="仿宋" w:cs="仿宋_GB2312"/>
          <w:sz w:val="30"/>
          <w:szCs w:val="30"/>
        </w:rPr>
        <w:t>提供约</w:t>
      </w:r>
      <w:r>
        <w:rPr>
          <w:rFonts w:ascii="仿宋" w:hAnsi="仿宋" w:eastAsia="仿宋" w:cs="仿宋_GB2312"/>
          <w:sz w:val="30"/>
          <w:szCs w:val="30"/>
        </w:rPr>
        <w:t>6</w:t>
      </w:r>
      <w:r>
        <w:rPr>
          <w:rFonts w:hint="eastAsia" w:ascii="仿宋" w:hAnsi="仿宋" w:eastAsia="仿宋" w:cs="仿宋_GB2312"/>
          <w:sz w:val="30"/>
          <w:szCs w:val="30"/>
          <w:lang w:eastAsia="zh-CN"/>
        </w:rPr>
        <w:t>平方</w:t>
      </w:r>
      <w:r>
        <w:rPr>
          <w:rFonts w:hint="eastAsia" w:ascii="仿宋" w:hAnsi="仿宋" w:eastAsia="仿宋" w:cs="仿宋_GB2312"/>
          <w:sz w:val="30"/>
          <w:szCs w:val="30"/>
        </w:rPr>
        <w:t>米展示场地并负责设计搭建；</w:t>
      </w:r>
    </w:p>
    <w:p w14:paraId="52F96859">
      <w:pPr>
        <w:spacing w:line="420" w:lineRule="exact"/>
        <w:ind w:left="315" w:leftChars="150" w:right="315" w:rightChars="150" w:firstLine="600" w:firstLineChars="2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（五）会休期间播放长度不超过3分钟的宣传片；</w:t>
      </w:r>
    </w:p>
    <w:p w14:paraId="0CDE61D9">
      <w:pPr>
        <w:spacing w:line="420" w:lineRule="exact"/>
        <w:ind w:left="315" w:leftChars="150" w:right="315" w:rightChars="150" w:firstLine="600" w:firstLineChars="2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（六）</w:t>
      </w:r>
      <w:bookmarkStart w:id="24" w:name="OLE_LINK41"/>
      <w:r>
        <w:rPr>
          <w:rFonts w:hint="eastAsia" w:ascii="仿宋" w:hAnsi="仿宋" w:eastAsia="仿宋" w:cs="仿宋_GB2312"/>
          <w:sz w:val="30"/>
          <w:szCs w:val="30"/>
        </w:rPr>
        <w:t>赠送5个</w:t>
      </w:r>
      <w:bookmarkStart w:id="25" w:name="OLE_LINK44"/>
      <w:r>
        <w:rPr>
          <w:rFonts w:hint="eastAsia" w:ascii="仿宋" w:hAnsi="仿宋" w:eastAsia="仿宋" w:cs="仿宋_GB2312"/>
          <w:sz w:val="30"/>
          <w:szCs w:val="30"/>
        </w:rPr>
        <w:t>免费参会名额</w:t>
      </w:r>
      <w:bookmarkEnd w:id="25"/>
      <w:r>
        <w:rPr>
          <w:rFonts w:hint="eastAsia" w:ascii="仿宋" w:hAnsi="仿宋" w:eastAsia="仿宋" w:cs="仿宋_GB2312"/>
          <w:sz w:val="30"/>
          <w:szCs w:val="30"/>
        </w:rPr>
        <w:t>；</w:t>
      </w:r>
    </w:p>
    <w:bookmarkEnd w:id="22"/>
    <w:bookmarkEnd w:id="24"/>
    <w:p w14:paraId="10D46658">
      <w:pPr>
        <w:spacing w:line="420" w:lineRule="exact"/>
        <w:ind w:left="315" w:leftChars="150" w:right="315" w:rightChars="150" w:firstLine="600" w:firstLineChars="200"/>
        <w:rPr>
          <w:rFonts w:hint="eastAsia" w:ascii="仿宋" w:hAnsi="仿宋" w:eastAsia="仿宋" w:cs="仿宋_GB2312"/>
          <w:sz w:val="30"/>
          <w:szCs w:val="30"/>
        </w:rPr>
      </w:pPr>
      <w:bookmarkStart w:id="26" w:name="OLE_LINK42"/>
      <w:r>
        <w:rPr>
          <w:rFonts w:hint="eastAsia" w:ascii="仿宋" w:hAnsi="仿宋" w:eastAsia="仿宋" w:cs="仿宋_GB2312"/>
          <w:sz w:val="30"/>
          <w:szCs w:val="30"/>
        </w:rPr>
        <w:t>（七）</w:t>
      </w:r>
      <w:bookmarkStart w:id="27" w:name="OLE_LINK64"/>
      <w:r>
        <w:rPr>
          <w:rFonts w:hint="eastAsia" w:ascii="仿宋" w:hAnsi="仿宋" w:eastAsia="仿宋" w:cs="仿宋_GB2312"/>
          <w:sz w:val="30"/>
          <w:szCs w:val="30"/>
        </w:rPr>
        <w:t>优先推荐参与2026年地理标志助力乡村振兴案例征集活动；</w:t>
      </w:r>
    </w:p>
    <w:bookmarkEnd w:id="27"/>
    <w:p w14:paraId="4B570098">
      <w:pPr>
        <w:spacing w:line="420" w:lineRule="exact"/>
        <w:ind w:left="315" w:leftChars="150" w:right="315" w:rightChars="150" w:firstLine="60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0"/>
          <w:szCs w:val="30"/>
        </w:rPr>
        <w:t>（八）单位负责人作为大会嘉宾在</w:t>
      </w:r>
      <w:r>
        <w:rPr>
          <w:rFonts w:hint="eastAsia" w:ascii="仿宋" w:hAnsi="仿宋" w:eastAsia="仿宋" w:cs="仿宋_GB2312"/>
          <w:sz w:val="30"/>
          <w:szCs w:val="30"/>
          <w:shd w:val="clear" w:fill="FFFFFF"/>
          <w:lang w:eastAsia="zh-CN"/>
        </w:rPr>
        <w:t>前排就座</w:t>
      </w:r>
      <w:r>
        <w:rPr>
          <w:rFonts w:hint="eastAsia" w:ascii="仿宋" w:hAnsi="仿宋" w:eastAsia="仿宋" w:cs="仿宋_GB2312"/>
          <w:sz w:val="30"/>
          <w:szCs w:val="30"/>
        </w:rPr>
        <w:t>。</w:t>
      </w:r>
    </w:p>
    <w:p w14:paraId="40A7B6D9">
      <w:pPr>
        <w:spacing w:line="420" w:lineRule="exact"/>
        <w:ind w:right="315" w:rightChars="150" w:firstLine="964" w:firstLineChars="300"/>
        <w:rPr>
          <w:rFonts w:hint="eastAsia"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五、协办单位</w:t>
      </w:r>
      <w:bookmarkStart w:id="28" w:name="OLE_LINK59"/>
      <w:r>
        <w:rPr>
          <w:rFonts w:hint="eastAsia" w:ascii="仿宋" w:hAnsi="仿宋" w:eastAsia="仿宋" w:cs="仿宋_GB2312"/>
          <w:b/>
          <w:bCs/>
          <w:sz w:val="32"/>
          <w:szCs w:val="32"/>
        </w:rPr>
        <w:t xml:space="preserve">  服务费10万元</w:t>
      </w:r>
    </w:p>
    <w:bookmarkEnd w:id="28"/>
    <w:p w14:paraId="7D1E7F71">
      <w:pPr>
        <w:spacing w:line="420" w:lineRule="exact"/>
        <w:ind w:left="315" w:leftChars="150" w:right="315" w:rightChars="150" w:firstLine="600" w:firstLineChars="2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（一）单位名称在大会会前、会中、会后的新闻报道中同步出现；</w:t>
      </w:r>
    </w:p>
    <w:p w14:paraId="160BFF60">
      <w:pPr>
        <w:spacing w:line="420" w:lineRule="exact"/>
        <w:ind w:left="315" w:leftChars="150" w:right="315" w:rightChars="150" w:firstLine="600" w:firstLineChars="2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（二）签到板、主会场背景板、资料袋上列明单位名称；</w:t>
      </w:r>
    </w:p>
    <w:p w14:paraId="6550B9F3">
      <w:pPr>
        <w:spacing w:line="420" w:lineRule="exact"/>
        <w:ind w:right="315" w:rightChars="150" w:firstLine="900" w:firstLineChars="300"/>
        <w:rPr>
          <w:rFonts w:hint="eastAsia" w:ascii="仿宋" w:hAnsi="仿宋" w:eastAsia="仿宋" w:cs="仿宋_GB2312"/>
          <w:sz w:val="30"/>
          <w:szCs w:val="30"/>
        </w:rPr>
      </w:pPr>
      <w:bookmarkStart w:id="29" w:name="OLE_LINK48"/>
      <w:r>
        <w:rPr>
          <w:rFonts w:hint="eastAsia" w:ascii="仿宋" w:hAnsi="仿宋" w:eastAsia="仿宋" w:cs="仿宋_GB2312"/>
          <w:sz w:val="30"/>
          <w:szCs w:val="30"/>
        </w:rPr>
        <w:t>（三</w:t>
      </w:r>
      <w:bookmarkEnd w:id="29"/>
      <w:bookmarkStart w:id="30" w:name="OLE_LINK45"/>
      <w:r>
        <w:rPr>
          <w:rFonts w:hint="eastAsia" w:ascii="仿宋" w:hAnsi="仿宋" w:eastAsia="仿宋" w:cs="仿宋_GB2312"/>
          <w:sz w:val="30"/>
          <w:szCs w:val="30"/>
        </w:rPr>
        <w:t>）单位负责人作为大会嘉宾在</w:t>
      </w:r>
      <w:bookmarkEnd w:id="30"/>
      <w:r>
        <w:rPr>
          <w:rFonts w:hint="eastAsia" w:ascii="仿宋" w:hAnsi="仿宋" w:eastAsia="仿宋" w:cs="仿宋_GB2312"/>
          <w:sz w:val="30"/>
          <w:szCs w:val="30"/>
          <w:shd w:val="clear" w:fill="FFFFFF"/>
          <w:lang w:eastAsia="zh-CN"/>
        </w:rPr>
        <w:t>前排就座</w:t>
      </w:r>
      <w:r>
        <w:rPr>
          <w:rFonts w:hint="eastAsia" w:ascii="仿宋" w:hAnsi="仿宋" w:eastAsia="仿宋" w:cs="仿宋_GB2312"/>
          <w:sz w:val="30"/>
          <w:szCs w:val="30"/>
        </w:rPr>
        <w:t>；</w:t>
      </w:r>
    </w:p>
    <w:p w14:paraId="64FA8255">
      <w:pPr>
        <w:spacing w:line="420" w:lineRule="exact"/>
        <w:ind w:left="315" w:leftChars="150" w:right="315" w:rightChars="150" w:firstLine="600" w:firstLineChars="2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（四）提供主会场25分钟产品推介或承办圆桌论坛；</w:t>
      </w:r>
    </w:p>
    <w:p w14:paraId="7966D5A9">
      <w:pPr>
        <w:spacing w:line="420" w:lineRule="exact"/>
        <w:ind w:right="315" w:rightChars="150" w:firstLine="900" w:firstLineChars="3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（五）制作现场宣传背景板2个；</w:t>
      </w:r>
    </w:p>
    <w:p w14:paraId="791FABFA">
      <w:pPr>
        <w:spacing w:line="420" w:lineRule="exact"/>
        <w:ind w:right="315" w:rightChars="150" w:firstLine="900" w:firstLineChars="3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（六）提供约</w:t>
      </w:r>
      <w:r>
        <w:rPr>
          <w:rFonts w:ascii="仿宋" w:hAnsi="仿宋" w:eastAsia="仿宋" w:cs="仿宋_GB2312"/>
          <w:sz w:val="30"/>
          <w:szCs w:val="30"/>
        </w:rPr>
        <w:t>6</w:t>
      </w:r>
      <w:r>
        <w:rPr>
          <w:rFonts w:hint="eastAsia" w:ascii="仿宋" w:hAnsi="仿宋" w:eastAsia="仿宋" w:cs="仿宋_GB2312"/>
          <w:sz w:val="30"/>
          <w:szCs w:val="30"/>
          <w:lang w:eastAsia="zh-CN"/>
        </w:rPr>
        <w:t>平方</w:t>
      </w:r>
      <w:r>
        <w:rPr>
          <w:rFonts w:hint="eastAsia" w:ascii="仿宋" w:hAnsi="仿宋" w:eastAsia="仿宋" w:cs="仿宋_GB2312"/>
          <w:sz w:val="30"/>
          <w:szCs w:val="30"/>
        </w:rPr>
        <w:t>米展示场地并负责设计搭建；</w:t>
      </w:r>
    </w:p>
    <w:p w14:paraId="4F159220">
      <w:pPr>
        <w:spacing w:line="420" w:lineRule="exact"/>
        <w:ind w:right="315" w:rightChars="150" w:firstLine="900" w:firstLineChars="3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（七）</w:t>
      </w:r>
      <w:bookmarkStart w:id="31" w:name="OLE_LINK11"/>
      <w:r>
        <w:rPr>
          <w:rFonts w:hint="eastAsia" w:ascii="仿宋" w:hAnsi="仿宋" w:eastAsia="仿宋" w:cs="仿宋_GB2312"/>
          <w:sz w:val="30"/>
          <w:szCs w:val="30"/>
        </w:rPr>
        <w:t>会休期间播放长度不超过3分钟的宣传片</w:t>
      </w:r>
      <w:bookmarkEnd w:id="31"/>
      <w:r>
        <w:rPr>
          <w:rFonts w:hint="eastAsia" w:ascii="仿宋" w:hAnsi="仿宋" w:eastAsia="仿宋" w:cs="仿宋_GB2312"/>
          <w:sz w:val="30"/>
          <w:szCs w:val="30"/>
        </w:rPr>
        <w:t>；</w:t>
      </w:r>
    </w:p>
    <w:p w14:paraId="0993BCA8">
      <w:pPr>
        <w:spacing w:line="420" w:lineRule="exact"/>
        <w:ind w:right="315" w:rightChars="150" w:firstLine="900" w:firstLineChars="300"/>
        <w:rPr>
          <w:rFonts w:hint="eastAsia" w:ascii="仿宋" w:hAnsi="仿宋" w:eastAsia="仿宋" w:cs="仿宋_GB2312"/>
          <w:sz w:val="30"/>
          <w:szCs w:val="30"/>
        </w:rPr>
      </w:pPr>
      <w:bookmarkStart w:id="32" w:name="OLE_LINK65"/>
      <w:r>
        <w:rPr>
          <w:rFonts w:hint="eastAsia" w:ascii="仿宋" w:hAnsi="仿宋" w:eastAsia="仿宋" w:cs="仿宋_GB2312"/>
          <w:sz w:val="30"/>
          <w:szCs w:val="30"/>
        </w:rPr>
        <w:t>（八）赠送5个免费参会名额；</w:t>
      </w:r>
    </w:p>
    <w:p w14:paraId="03B92325">
      <w:pPr>
        <w:spacing w:line="420" w:lineRule="exact"/>
        <w:ind w:left="315" w:leftChars="150" w:right="315" w:rightChars="150" w:firstLine="600" w:firstLineChars="2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（九）优先推荐参与2026年地理标志助力乡村振兴案例征集活动；</w:t>
      </w:r>
    </w:p>
    <w:p w14:paraId="10E08333">
      <w:pPr>
        <w:spacing w:line="420" w:lineRule="exact"/>
        <w:ind w:left="315" w:leftChars="150" w:right="315" w:rightChars="150" w:firstLine="600" w:firstLineChars="200"/>
        <w:rPr>
          <w:rFonts w:hint="eastAsia" w:ascii="仿宋" w:hAnsi="仿宋" w:eastAsia="仿宋" w:cs="仿宋_GB2312"/>
          <w:sz w:val="30"/>
          <w:szCs w:val="30"/>
        </w:rPr>
      </w:pPr>
      <w:bookmarkStart w:id="33" w:name="OLE_LINK63"/>
      <w:bookmarkStart w:id="34" w:name="OLE_LINK67"/>
      <w:r>
        <w:rPr>
          <w:rFonts w:hint="eastAsia" w:ascii="仿宋" w:hAnsi="仿宋" w:eastAsia="仿宋" w:cs="仿宋_GB2312"/>
          <w:sz w:val="30"/>
          <w:szCs w:val="30"/>
        </w:rPr>
        <w:t>（十</w:t>
      </w:r>
      <w:bookmarkEnd w:id="33"/>
      <w:r>
        <w:rPr>
          <w:rFonts w:hint="eastAsia" w:ascii="仿宋" w:hAnsi="仿宋" w:eastAsia="仿宋" w:cs="仿宋_GB2312"/>
          <w:sz w:val="30"/>
          <w:szCs w:val="30"/>
        </w:rPr>
        <w:t>）组织各领域专家在协办单位所在地举办地理标志公益培训，针对地标规范使用、打假维权、区域品牌布局、市场渠道拓展等问题进行专业化培训。</w:t>
      </w:r>
      <w:bookmarkEnd w:id="32"/>
    </w:p>
    <w:bookmarkEnd w:id="34"/>
    <w:p w14:paraId="4A63E552">
      <w:pPr>
        <w:spacing w:line="420" w:lineRule="exact"/>
        <w:ind w:right="315" w:rightChars="150" w:firstLine="964" w:firstLineChars="300"/>
        <w:rPr>
          <w:rFonts w:hint="eastAsia"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六、中国国际服务贸易交易会成果发布会 服务费15万元</w:t>
      </w:r>
    </w:p>
    <w:p w14:paraId="22A56AA4">
      <w:pPr>
        <w:spacing w:line="420" w:lineRule="exact"/>
        <w:ind w:left="315" w:leftChars="150" w:right="315" w:rightChars="150" w:firstLine="600" w:firstLineChars="2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（一）单位名称在大会会前、会中、会后的新闻报道中同步出现；</w:t>
      </w:r>
    </w:p>
    <w:p w14:paraId="3EF8D258">
      <w:pPr>
        <w:spacing w:line="420" w:lineRule="exact"/>
        <w:ind w:left="315" w:leftChars="150" w:right="315" w:rightChars="150" w:firstLine="600" w:firstLineChars="2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（二）签到板、大屏幕背景、会议资料袋展示单位名称或LOGO及大会同步的新闻推送；</w:t>
      </w:r>
    </w:p>
    <w:p w14:paraId="4002BA19">
      <w:pPr>
        <w:spacing w:line="420" w:lineRule="exact"/>
        <w:ind w:right="315" w:rightChars="150" w:firstLine="900" w:firstLineChars="3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（三）单位负责人作为大会嘉宾在</w:t>
      </w:r>
      <w:r>
        <w:rPr>
          <w:rFonts w:hint="eastAsia" w:ascii="仿宋" w:hAnsi="仿宋" w:eastAsia="仿宋" w:cs="仿宋_GB2312"/>
          <w:sz w:val="30"/>
          <w:szCs w:val="30"/>
          <w:shd w:val="clear" w:fill="FFFFFF"/>
          <w:lang w:eastAsia="zh-CN"/>
        </w:rPr>
        <w:t>前排就座</w:t>
      </w:r>
      <w:r>
        <w:rPr>
          <w:rFonts w:hint="eastAsia" w:ascii="仿宋" w:hAnsi="仿宋" w:eastAsia="仿宋" w:cs="仿宋_GB2312"/>
          <w:sz w:val="30"/>
          <w:szCs w:val="30"/>
        </w:rPr>
        <w:t>；</w:t>
      </w:r>
    </w:p>
    <w:p w14:paraId="540F7BA8">
      <w:pPr>
        <w:spacing w:line="420" w:lineRule="exact"/>
        <w:ind w:right="315" w:rightChars="150" w:firstLine="900" w:firstLineChars="3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（四）在服贸会现场搭建，布置专业的发布场地；</w:t>
      </w:r>
    </w:p>
    <w:p w14:paraId="50D03290">
      <w:pPr>
        <w:spacing w:line="420" w:lineRule="exact"/>
        <w:ind w:right="315" w:rightChars="150" w:firstLine="900" w:firstLineChars="3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（五）发布时长20分钟，服贸会官方合作媒体及专业公司提</w:t>
      </w:r>
    </w:p>
    <w:p w14:paraId="6E0978A8">
      <w:pPr>
        <w:spacing w:line="420" w:lineRule="exact"/>
        <w:ind w:right="315" w:rightChars="150" w:firstLine="300" w:firstLineChars="1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供全球直播资源；</w:t>
      </w:r>
    </w:p>
    <w:p w14:paraId="659CF204">
      <w:pPr>
        <w:spacing w:line="420" w:lineRule="exact"/>
        <w:ind w:right="315" w:rightChars="150" w:firstLine="900" w:firstLineChars="300"/>
        <w:rPr>
          <w:rFonts w:hint="eastAsia" w:ascii="仿宋" w:hAnsi="仿宋" w:eastAsia="仿宋" w:cs="仿宋_GB2312"/>
          <w:sz w:val="30"/>
          <w:szCs w:val="30"/>
        </w:rPr>
      </w:pPr>
      <w:bookmarkStart w:id="35" w:name="OLE_LINK61"/>
      <w:r>
        <w:rPr>
          <w:rFonts w:hint="eastAsia" w:ascii="仿宋" w:hAnsi="仿宋" w:eastAsia="仿宋" w:cs="仿宋_GB2312"/>
          <w:sz w:val="30"/>
          <w:szCs w:val="30"/>
        </w:rPr>
        <w:t>（六）</w:t>
      </w:r>
      <w:bookmarkEnd w:id="35"/>
      <w:r>
        <w:rPr>
          <w:rFonts w:hint="eastAsia" w:ascii="仿宋" w:hAnsi="仿宋" w:eastAsia="仿宋" w:cs="仿宋_GB2312"/>
          <w:sz w:val="30"/>
          <w:szCs w:val="30"/>
        </w:rPr>
        <w:t>现场摆放宣传背景板2个；</w:t>
      </w:r>
    </w:p>
    <w:p w14:paraId="15493C42">
      <w:pPr>
        <w:spacing w:line="420" w:lineRule="exact"/>
        <w:ind w:right="315" w:rightChars="150" w:firstLine="900" w:firstLineChars="3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（七）赠送5个免费参会名额；</w:t>
      </w:r>
    </w:p>
    <w:p w14:paraId="359967E0">
      <w:pPr>
        <w:spacing w:line="420" w:lineRule="exact"/>
        <w:ind w:left="315" w:leftChars="150" w:right="315" w:rightChars="150" w:firstLine="600" w:firstLineChars="2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（八）优先推荐参与2026年地理标志助力乡村振兴案例征集活动；</w:t>
      </w:r>
    </w:p>
    <w:p w14:paraId="212C8DAF">
      <w:pPr>
        <w:spacing w:line="420" w:lineRule="exact"/>
        <w:ind w:left="315" w:leftChars="150" w:right="315" w:rightChars="150" w:firstLine="600" w:firstLineChars="2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（九）组织各领域专家在合作单位所在地举办地理标志公益培训，针对地标规范使用、打假维权、区域品牌布局、市场渠道拓展等问题进行专业化培训。</w:t>
      </w:r>
    </w:p>
    <w:p w14:paraId="4792EC94">
      <w:pPr>
        <w:spacing w:line="420" w:lineRule="exact"/>
        <w:ind w:right="315" w:rightChars="150" w:firstLine="964" w:firstLineChars="300"/>
        <w:rPr>
          <w:rFonts w:hint="eastAsia"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七、**之夜交流晚宴承办  费用15万元</w:t>
      </w:r>
    </w:p>
    <w:p w14:paraId="66D6B98F">
      <w:pPr>
        <w:spacing w:line="420" w:lineRule="exact"/>
        <w:ind w:left="210" w:leftChars="100" w:right="315" w:rightChars="150" w:firstLine="600" w:firstLineChars="2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（一）</w:t>
      </w:r>
      <w:bookmarkStart w:id="36" w:name="OLE_LINK20"/>
      <w:r>
        <w:rPr>
          <w:rFonts w:hint="eastAsia" w:ascii="仿宋" w:hAnsi="仿宋" w:eastAsia="仿宋" w:cs="仿宋_GB2312"/>
          <w:sz w:val="30"/>
          <w:szCs w:val="30"/>
        </w:rPr>
        <w:t>签到板、大屏幕背景、会议资料袋展示单位名称</w:t>
      </w:r>
      <w:bookmarkStart w:id="37" w:name="OLE_LINK10"/>
      <w:r>
        <w:rPr>
          <w:rFonts w:hint="eastAsia" w:ascii="仿宋" w:hAnsi="仿宋" w:eastAsia="仿宋" w:cs="仿宋_GB2312"/>
          <w:sz w:val="30"/>
          <w:szCs w:val="30"/>
        </w:rPr>
        <w:t>或</w:t>
      </w:r>
      <w:bookmarkEnd w:id="37"/>
      <w:r>
        <w:rPr>
          <w:rFonts w:hint="eastAsia" w:ascii="仿宋" w:hAnsi="仿宋" w:eastAsia="仿宋" w:cs="仿宋_GB2312"/>
          <w:sz w:val="30"/>
          <w:szCs w:val="30"/>
        </w:rPr>
        <w:t>LOGO及大会同步的新闻推送；</w:t>
      </w:r>
      <w:bookmarkEnd w:id="36"/>
    </w:p>
    <w:p w14:paraId="5CD8DA93">
      <w:pPr>
        <w:spacing w:line="440" w:lineRule="exact"/>
        <w:ind w:firstLine="900" w:firstLineChars="300"/>
        <w:jc w:val="lef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（二）显要位置放置1个2m*2m展台+1个3.4m</w:t>
      </w:r>
      <w:r>
        <w:rPr>
          <w:rFonts w:hint="eastAsia" w:ascii="仿宋" w:hAnsi="仿宋" w:eastAsia="仿宋" w:cs="仿宋_GB2312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_GB2312"/>
          <w:sz w:val="30"/>
          <w:szCs w:val="30"/>
        </w:rPr>
        <w:t>宽</w:t>
      </w:r>
      <w:r>
        <w:rPr>
          <w:rFonts w:hint="eastAsia" w:ascii="仿宋" w:hAnsi="仿宋" w:eastAsia="仿宋" w:cs="仿宋_GB2312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_GB2312"/>
          <w:sz w:val="30"/>
          <w:szCs w:val="30"/>
        </w:rPr>
        <w:t xml:space="preserve"> *</w:t>
      </w:r>
      <w:r>
        <w:rPr>
          <w:rFonts w:ascii="仿宋" w:hAnsi="仿宋" w:eastAsia="仿宋" w:cs="仿宋_GB2312"/>
          <w:sz w:val="30"/>
          <w:szCs w:val="30"/>
        </w:rPr>
        <w:t>2.6m</w:t>
      </w:r>
      <w:r>
        <w:rPr>
          <w:rFonts w:hint="eastAsia" w:ascii="仿宋" w:hAnsi="仿宋" w:eastAsia="仿宋" w:cs="仿宋_GB2312"/>
          <w:sz w:val="30"/>
          <w:szCs w:val="30"/>
        </w:rPr>
        <w:t>（高）展台背景板；</w:t>
      </w:r>
    </w:p>
    <w:p w14:paraId="06462142">
      <w:pPr>
        <w:spacing w:line="440" w:lineRule="exact"/>
        <w:ind w:firstLine="900" w:firstLineChars="300"/>
        <w:jc w:val="lef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（三）赠送10个参会名额；</w:t>
      </w:r>
    </w:p>
    <w:p w14:paraId="4B768B03">
      <w:pPr>
        <w:spacing w:line="440" w:lineRule="exact"/>
        <w:ind w:firstLine="900" w:firstLineChars="300"/>
        <w:jc w:val="lef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（四）主持人现场口头鸣谢2次；</w:t>
      </w:r>
    </w:p>
    <w:p w14:paraId="1DBFC81C">
      <w:pPr>
        <w:spacing w:line="440" w:lineRule="exact"/>
        <w:ind w:firstLine="900" w:firstLineChars="300"/>
        <w:jc w:val="lef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（五）企业负责人在晚宴开幕式前致辞，安排主桌就座；</w:t>
      </w:r>
    </w:p>
    <w:p w14:paraId="616CA1BA">
      <w:pPr>
        <w:tabs>
          <w:tab w:val="left" w:pos="150"/>
        </w:tabs>
        <w:spacing w:line="440" w:lineRule="exact"/>
        <w:ind w:firstLine="900" w:firstLineChars="300"/>
        <w:jc w:val="lef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（六）现场摆放企业宣传易拉宝、播放企业宣传片；</w:t>
      </w:r>
    </w:p>
    <w:p w14:paraId="57342CE8">
      <w:pPr>
        <w:tabs>
          <w:tab w:val="left" w:pos="150"/>
        </w:tabs>
        <w:spacing w:line="440" w:lineRule="exact"/>
        <w:ind w:firstLine="900" w:firstLineChars="300"/>
        <w:jc w:val="left"/>
        <w:rPr>
          <w:rFonts w:hint="eastAsia" w:ascii="仿宋" w:hAnsi="仿宋" w:eastAsia="仿宋" w:cs="仿宋_GB2312"/>
          <w:sz w:val="30"/>
          <w:szCs w:val="30"/>
        </w:rPr>
      </w:pPr>
      <w:bookmarkStart w:id="38" w:name="OLE_LINK35"/>
      <w:r>
        <w:rPr>
          <w:rFonts w:hint="eastAsia" w:ascii="仿宋" w:hAnsi="仿宋" w:eastAsia="仿宋" w:cs="仿宋_GB2312"/>
          <w:sz w:val="30"/>
          <w:szCs w:val="30"/>
        </w:rPr>
        <w:t>（七）</w:t>
      </w:r>
      <w:bookmarkEnd w:id="38"/>
      <w:r>
        <w:rPr>
          <w:rFonts w:hint="eastAsia" w:ascii="仿宋" w:hAnsi="仿宋" w:eastAsia="仿宋" w:cs="仿宋_GB2312"/>
          <w:sz w:val="30"/>
          <w:szCs w:val="30"/>
        </w:rPr>
        <w:t>提供五星级酒店商务桌餐共10-12桌；</w:t>
      </w:r>
    </w:p>
    <w:p w14:paraId="00B669ED">
      <w:pPr>
        <w:tabs>
          <w:tab w:val="left" w:pos="150"/>
        </w:tabs>
        <w:spacing w:line="440" w:lineRule="exact"/>
        <w:ind w:firstLine="900" w:firstLineChars="300"/>
        <w:jc w:val="lef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（八）乙方协助提供晚宴酒水，主持人及互动抽奖用品；</w:t>
      </w:r>
    </w:p>
    <w:p w14:paraId="4D1A022B">
      <w:pPr>
        <w:tabs>
          <w:tab w:val="left" w:pos="150"/>
        </w:tabs>
        <w:spacing w:line="440" w:lineRule="exact"/>
        <w:ind w:firstLine="900" w:firstLineChars="300"/>
        <w:jc w:val="lef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（九）双方协商确定的其他</w:t>
      </w:r>
      <w:bookmarkStart w:id="39" w:name="OLE_LINK68"/>
      <w:r>
        <w:rPr>
          <w:rFonts w:hint="eastAsia" w:ascii="仿宋" w:hAnsi="仿宋" w:eastAsia="仿宋" w:cs="仿宋_GB2312"/>
          <w:sz w:val="30"/>
          <w:szCs w:val="30"/>
        </w:rPr>
        <w:t>服务内容</w:t>
      </w:r>
      <w:bookmarkEnd w:id="26"/>
      <w:bookmarkEnd w:id="39"/>
      <w:r>
        <w:rPr>
          <w:rFonts w:hint="eastAsia" w:ascii="仿宋" w:hAnsi="仿宋" w:eastAsia="仿宋" w:cs="仿宋_GB2312"/>
          <w:sz w:val="30"/>
          <w:szCs w:val="30"/>
        </w:rPr>
        <w:t>。</w:t>
      </w:r>
    </w:p>
    <w:p w14:paraId="4791E6D5">
      <w:pPr>
        <w:spacing w:line="420" w:lineRule="exact"/>
        <w:ind w:left="315" w:leftChars="150" w:right="315" w:rightChars="150" w:firstLine="643" w:firstLineChars="200"/>
        <w:rPr>
          <w:rFonts w:hint="eastAsia"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八、伴手礼支持   提供约400份产品</w:t>
      </w:r>
    </w:p>
    <w:p w14:paraId="5CDD8AA3">
      <w:pPr>
        <w:spacing w:line="420" w:lineRule="exact"/>
        <w:ind w:right="315" w:rightChars="150" w:firstLine="900" w:firstLineChars="3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（一）提供约5</w:t>
      </w:r>
      <w:r>
        <w:rPr>
          <w:rFonts w:hint="eastAsia" w:ascii="仿宋" w:hAnsi="仿宋" w:eastAsia="仿宋" w:cs="仿宋_GB2312"/>
          <w:sz w:val="30"/>
          <w:szCs w:val="30"/>
          <w:lang w:eastAsia="zh-CN"/>
        </w:rPr>
        <w:t>平方米</w:t>
      </w:r>
      <w:r>
        <w:rPr>
          <w:rFonts w:hint="eastAsia" w:ascii="仿宋" w:hAnsi="仿宋" w:eastAsia="仿宋" w:cs="仿宋_GB2312"/>
          <w:sz w:val="30"/>
          <w:szCs w:val="30"/>
        </w:rPr>
        <w:t>展示场地并负责设计搭建；</w:t>
      </w:r>
    </w:p>
    <w:p w14:paraId="5DE251EC">
      <w:pPr>
        <w:spacing w:line="420" w:lineRule="exact"/>
        <w:ind w:left="315" w:leftChars="150" w:right="315" w:rightChars="150" w:firstLine="600" w:firstLineChars="2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（二）主持人现场口播鸣谢2次；</w:t>
      </w:r>
    </w:p>
    <w:p w14:paraId="4E6DC1CB">
      <w:pPr>
        <w:spacing w:line="420" w:lineRule="exact"/>
        <w:ind w:left="315" w:leftChars="150" w:right="315" w:rightChars="150" w:firstLine="600" w:firstLineChars="2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（三）会休期间播放长度不超过3分钟的宣传片；</w:t>
      </w:r>
    </w:p>
    <w:p w14:paraId="31FE4A9D">
      <w:pPr>
        <w:spacing w:line="420" w:lineRule="exact"/>
        <w:ind w:left="315" w:leftChars="150" w:right="315" w:rightChars="150" w:firstLine="600" w:firstLineChars="200"/>
        <w:rPr>
          <w:rFonts w:hint="eastAsia" w:ascii="仿宋" w:hAnsi="仿宋" w:eastAsia="仿宋" w:cs="仿宋_GB2312"/>
          <w:sz w:val="30"/>
          <w:szCs w:val="30"/>
        </w:rPr>
      </w:pPr>
      <w:bookmarkStart w:id="40" w:name="OLE_LINK23"/>
      <w:r>
        <w:rPr>
          <w:rFonts w:hint="eastAsia" w:ascii="仿宋" w:hAnsi="仿宋" w:eastAsia="仿宋" w:cs="仿宋_GB2312"/>
          <w:sz w:val="30"/>
          <w:szCs w:val="30"/>
        </w:rPr>
        <w:t>（四）</w:t>
      </w:r>
      <w:bookmarkEnd w:id="40"/>
      <w:r>
        <w:rPr>
          <w:rFonts w:hint="eastAsia" w:ascii="仿宋" w:hAnsi="仿宋" w:eastAsia="仿宋" w:cs="仿宋_GB2312"/>
          <w:sz w:val="30"/>
          <w:szCs w:val="30"/>
        </w:rPr>
        <w:t>赠送5个参会名额；</w:t>
      </w:r>
    </w:p>
    <w:p w14:paraId="11A9C7B1">
      <w:pPr>
        <w:spacing w:line="420" w:lineRule="exact"/>
        <w:ind w:right="315" w:rightChars="150" w:firstLine="900" w:firstLineChars="3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（五）产品作为大会指定用品；</w:t>
      </w:r>
    </w:p>
    <w:p w14:paraId="312B523B">
      <w:pPr>
        <w:spacing w:line="420" w:lineRule="exact"/>
        <w:ind w:right="315" w:rightChars="150" w:firstLine="900" w:firstLineChars="3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（六）双方协商确定的其他服务内容。</w:t>
      </w:r>
    </w:p>
    <w:p w14:paraId="1B604135">
      <w:bookmarkStart w:id="41" w:name="_GoBack"/>
      <w:bookmarkEnd w:id="41"/>
    </w:p>
    <w:sectPr>
      <w:headerReference r:id="rId5" w:type="default"/>
      <w:footerReference r:id="rId6" w:type="default"/>
      <w:pgSz w:w="11900" w:h="16840"/>
      <w:pgMar w:top="1440" w:right="1080" w:bottom="1440" w:left="1080" w:header="794" w:footer="794" w:gutter="0"/>
      <w:cols w:space="720" w:num="1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869833"/>
    </w:sdtPr>
    <w:sdtContent>
      <w:p w14:paraId="68DAF8ED">
        <w:pPr>
          <w:pStyle w:val="2"/>
          <w:jc w:val="center"/>
          <w:rPr>
            <w:rFonts w:hint="eastAsia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 w14:paraId="338C98C8">
    <w:pPr>
      <w:pStyle w:val="2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0D3BA">
    <w:pPr>
      <w:pStyle w:val="3"/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C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cs="Arial Unicode MS" w:eastAsiaTheme="minorEastAsia"/>
      <w:color w:val="000000"/>
      <w:kern w:val="2"/>
      <w:sz w:val="21"/>
      <w:szCs w:val="21"/>
      <w:u w:color="000000"/>
      <w:lang w:val="en-US" w:eastAsia="zh-CN" w:bidi="ar-SA"/>
      <w14:ligatures w14:val="none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cstheme="minorBidi"/>
      <w:color w:val="auto"/>
      <w:sz w:val="18"/>
      <w:szCs w:val="18"/>
      <w14:ligatures w14:val="standardContextual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cstheme="minorBidi"/>
      <w:color w:val="auto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2026-07-14T06:57:01Z</dcterms:created>
  <dc:creator>Administrator</dc:creator>
  <cp:lastModifiedBy>^_^</cp:lastModifiedBy>
  <dcterms:modified xsi:type="dcterms:W3CDTF">2026-07-14T06:57:08Z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eyJoZGlkIjoiNWJmYjAxNDRlZDQ1ZjliOTAxMjMzNGQ4YWVlOWMwYmIiLCJ1c2VySWQiOiIxMjIxODc1Nzk1In0=</vt:lpwstr>
  </property>
  <property fmtid="{D5CDD505-2E9C-101B-9397-08002B2CF9AE}" pid="4" name="ICV">
    <vt:lpwstr>CFCBCB83761A4F1A980253BED0DCBB7D_12</vt:lpwstr>
  </property>
</Properties>
</file>